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565491" w:rsidRPr="00512268" w:rsidRDefault="00565491" w:rsidP="00512268">
      <w:pPr>
        <w:jc w:val="both"/>
      </w:pPr>
      <w:r w:rsidRPr="00512268">
        <w:t xml:space="preserve">Ügyiratszám: </w:t>
      </w:r>
      <w:r w:rsidR="00842B9C" w:rsidRPr="00512268">
        <w:t>HSZ/</w:t>
      </w:r>
      <w:r w:rsidR="00170AE3" w:rsidRPr="00512268">
        <w:t>1</w:t>
      </w:r>
      <w:r w:rsidR="00B96814">
        <w:t>8545</w:t>
      </w:r>
      <w:r w:rsidR="008A7BB6" w:rsidRPr="00512268">
        <w:t>-</w:t>
      </w:r>
      <w:r w:rsidR="007E199C" w:rsidRPr="00512268">
        <w:t>1</w:t>
      </w:r>
      <w:r w:rsidR="009E612E" w:rsidRPr="00512268">
        <w:t>/20</w:t>
      </w:r>
      <w:r w:rsidR="00164862" w:rsidRPr="00512268">
        <w:t>2</w:t>
      </w:r>
      <w:r w:rsidR="001151FD" w:rsidRPr="00512268">
        <w:t>2</w:t>
      </w:r>
      <w:r w:rsidRPr="00512268">
        <w:t>.</w:t>
      </w:r>
    </w:p>
    <w:p w:rsidR="00512268" w:rsidRDefault="00512268" w:rsidP="00512268">
      <w:pPr>
        <w:jc w:val="center"/>
        <w:rPr>
          <w:b/>
        </w:rPr>
      </w:pPr>
    </w:p>
    <w:p w:rsidR="00B96814" w:rsidRPr="00512268" w:rsidRDefault="00B96814" w:rsidP="00512268">
      <w:pPr>
        <w:jc w:val="center"/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>K I V O N A T</w:t>
      </w:r>
    </w:p>
    <w:p w:rsidR="00B96814" w:rsidRPr="00512268" w:rsidRDefault="00B96814" w:rsidP="00512268">
      <w:pPr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 xml:space="preserve">Hajdúszoboszló Város Önkormányzata Képviselő-testületének </w:t>
      </w:r>
      <w:r w:rsidR="005E41BF" w:rsidRPr="00512268">
        <w:rPr>
          <w:b/>
        </w:rPr>
        <w:t>Jogi, Igazgatási és Ügyrendi</w:t>
      </w:r>
      <w:r w:rsidRPr="00512268">
        <w:rPr>
          <w:b/>
        </w:rPr>
        <w:t xml:space="preserve"> Bizottsága 20</w:t>
      </w:r>
      <w:r w:rsidR="009C4066" w:rsidRPr="00512268">
        <w:rPr>
          <w:b/>
        </w:rPr>
        <w:t>2</w:t>
      </w:r>
      <w:r w:rsidR="001151FD" w:rsidRPr="00512268">
        <w:rPr>
          <w:b/>
        </w:rPr>
        <w:t>2</w:t>
      </w:r>
      <w:r w:rsidRPr="00512268">
        <w:rPr>
          <w:b/>
        </w:rPr>
        <w:t xml:space="preserve">. </w:t>
      </w:r>
      <w:r w:rsidR="00B96814">
        <w:rPr>
          <w:b/>
        </w:rPr>
        <w:t>június 30</w:t>
      </w:r>
      <w:r w:rsidR="001151FD" w:rsidRPr="00512268">
        <w:rPr>
          <w:b/>
        </w:rPr>
        <w:t>-</w:t>
      </w:r>
      <w:r w:rsidR="00B96814">
        <w:rPr>
          <w:b/>
        </w:rPr>
        <w:t>á</w:t>
      </w:r>
      <w:r w:rsidR="001151FD" w:rsidRPr="00512268">
        <w:rPr>
          <w:b/>
        </w:rPr>
        <w:t>n</w:t>
      </w:r>
      <w:r w:rsidRPr="00512268">
        <w:rPr>
          <w:b/>
        </w:rPr>
        <w:t xml:space="preserve"> tartott </w:t>
      </w:r>
      <w:r w:rsidR="0063657F" w:rsidRPr="00512268">
        <w:rPr>
          <w:b/>
        </w:rPr>
        <w:t>nyílt</w:t>
      </w:r>
      <w:r w:rsidR="001835E8" w:rsidRPr="00512268">
        <w:rPr>
          <w:b/>
        </w:rPr>
        <w:t xml:space="preserve"> </w:t>
      </w:r>
      <w:r w:rsidRPr="00512268">
        <w:rPr>
          <w:b/>
        </w:rPr>
        <w:t>ülésének jegyzőkönyvéből</w:t>
      </w:r>
    </w:p>
    <w:p w:rsidR="00512268" w:rsidRDefault="00512268" w:rsidP="00512268">
      <w:pPr>
        <w:jc w:val="center"/>
        <w:rPr>
          <w:b/>
        </w:rPr>
      </w:pPr>
    </w:p>
    <w:p w:rsidR="00B96814" w:rsidRPr="00B96814" w:rsidRDefault="00B96814" w:rsidP="00512268">
      <w:pPr>
        <w:jc w:val="center"/>
        <w:rPr>
          <w:b/>
        </w:rPr>
      </w:pPr>
    </w:p>
    <w:p w:rsidR="00B96814" w:rsidRPr="00B96814" w:rsidRDefault="00B96814" w:rsidP="00B96814">
      <w:pPr>
        <w:shd w:val="clear" w:color="auto" w:fill="FFFFFF"/>
        <w:jc w:val="both"/>
      </w:pPr>
      <w:r w:rsidRPr="00B96814">
        <w:t>A Jogi, Igazgatási és Ügyrendi</w:t>
      </w:r>
      <w:r w:rsidRPr="00B96814">
        <w:rPr>
          <w:i/>
        </w:rPr>
        <w:t xml:space="preserve"> </w:t>
      </w:r>
      <w:r w:rsidRPr="00B96814">
        <w:t xml:space="preserve">Bizottság 3 igen szavazattal (Kocsis Róbert, Jónás Kálmán, Máté Lajos) ellenszavazat és tartózkodás nélkül elfogadta a napirendi javaslatokat.  (A döntéshozatalban 3 </w:t>
      </w:r>
      <w:r w:rsidRPr="00B96814">
        <w:rPr>
          <w:color w:val="000000"/>
        </w:rPr>
        <w:t>fő vett részt).</w:t>
      </w:r>
    </w:p>
    <w:p w:rsidR="00B96814" w:rsidRPr="00B96814" w:rsidRDefault="00B96814" w:rsidP="00B96814">
      <w:pPr>
        <w:shd w:val="clear" w:color="auto" w:fill="FFFFFF"/>
        <w:jc w:val="both"/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b/>
        </w:rPr>
        <w:t>33/2022. (VI. 30.) JIÜB határozat</w:t>
      </w:r>
    </w:p>
    <w:p w:rsidR="00B96814" w:rsidRPr="00B96814" w:rsidRDefault="00B96814" w:rsidP="00B96814">
      <w:pPr>
        <w:jc w:val="both"/>
      </w:pPr>
      <w:r w:rsidRPr="00B96814">
        <w:t>Hajdúszoboszló Város Önkormányzatának Jogi, Igazgatási és Ügyrendi Bizottsága elfogadja a napirendi javaslatokat.</w:t>
      </w:r>
    </w:p>
    <w:p w:rsidR="00B96814" w:rsidRPr="00B96814" w:rsidRDefault="00B96814" w:rsidP="00B96814">
      <w:pPr>
        <w:jc w:val="both"/>
        <w:rPr>
          <w:b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b/>
        </w:rPr>
        <w:t>Napirend</w:t>
      </w:r>
    </w:p>
    <w:p w:rsidR="00B96814" w:rsidRPr="00B96814" w:rsidRDefault="00B96814" w:rsidP="00B968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  <w:r w:rsidRPr="00B96814">
        <w:rPr>
          <w:color w:val="000000"/>
        </w:rPr>
        <w:t>Előterjesztés a város ivóvíz- és szennyvízközmű szolgáltatásra vonatkozó hosszú távú megállapodásának előkészítésére. (3. számú testületi előterjesztés)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</w:rPr>
      </w:pPr>
      <w:r w:rsidRPr="00B96814">
        <w:rPr>
          <w:color w:val="000000"/>
          <w:u w:val="single"/>
        </w:rPr>
        <w:t>Előadó:</w:t>
      </w:r>
      <w:r w:rsidRPr="00B96814">
        <w:rPr>
          <w:color w:val="000000"/>
        </w:rPr>
        <w:t xml:space="preserve"> kabinetvezető, gazdasági irodavezető, városfejlesztési irodavezető</w:t>
      </w:r>
    </w:p>
    <w:p w:rsidR="00B96814" w:rsidRPr="00B96814" w:rsidRDefault="00B96814" w:rsidP="00B968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  <w:r w:rsidRPr="00B96814">
        <w:rPr>
          <w:color w:val="000000"/>
        </w:rPr>
        <w:t>Előterjesztés a fizető parkolási rendszerről szóló 5/2012. (III.22.) önkormányzati rendelet módosításáról. (6. számú testületi előterjesztés)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</w:rPr>
      </w:pPr>
      <w:r w:rsidRPr="00B96814">
        <w:rPr>
          <w:color w:val="000000"/>
          <w:u w:val="single"/>
        </w:rPr>
        <w:t>Előadó:</w:t>
      </w:r>
      <w:r w:rsidRPr="00B96814">
        <w:rPr>
          <w:color w:val="000000"/>
        </w:rPr>
        <w:t xml:space="preserve"> városfejlesztési irodavezető</w:t>
      </w:r>
    </w:p>
    <w:p w:rsidR="00B96814" w:rsidRPr="00B96814" w:rsidRDefault="00B96814" w:rsidP="00B968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  <w:r w:rsidRPr="00B96814">
        <w:rPr>
          <w:color w:val="000000"/>
        </w:rPr>
        <w:t>Előterjesztés újonnan kialakított közterület elnevezéséről. (15. számú testületi előterjesztés)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</w:rPr>
      </w:pPr>
      <w:r w:rsidRPr="00B96814">
        <w:rPr>
          <w:color w:val="000000"/>
          <w:u w:val="single"/>
        </w:rPr>
        <w:t>Előadó:</w:t>
      </w:r>
      <w:r w:rsidRPr="00B96814">
        <w:rPr>
          <w:color w:val="000000"/>
        </w:rPr>
        <w:t xml:space="preserve"> aljegyző, adó- és rendészeti irodavezető</w:t>
      </w:r>
    </w:p>
    <w:p w:rsidR="00B96814" w:rsidRPr="00B96814" w:rsidRDefault="00B96814" w:rsidP="00B968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  <w:r w:rsidRPr="00B96814">
        <w:rPr>
          <w:color w:val="000000"/>
        </w:rPr>
        <w:t>Javaslat gyermekvédelmi, szociális rendeletek térítési díj felülvizsgálatára. (19. számú testületi előterjesztés)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</w:rPr>
      </w:pPr>
      <w:r w:rsidRPr="00B96814">
        <w:rPr>
          <w:color w:val="000000"/>
          <w:u w:val="single"/>
        </w:rPr>
        <w:t>Előadó:</w:t>
      </w:r>
      <w:r w:rsidRPr="00B96814">
        <w:rPr>
          <w:color w:val="000000"/>
        </w:rPr>
        <w:t xml:space="preserve"> egészségügyi-szociális irodavezető</w:t>
      </w:r>
    </w:p>
    <w:p w:rsidR="00B96814" w:rsidRPr="00B96814" w:rsidRDefault="00B96814" w:rsidP="00B968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  <w:r w:rsidRPr="00B96814">
        <w:rPr>
          <w:color w:val="000000"/>
        </w:rPr>
        <w:t>Előterjesztés Hajdúszoboszlói Gyermeksziget Bölcsőde alapdokumentumainak módosítására. (20. számú testületi előterjesztés)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  <w:u w:val="single"/>
        </w:rPr>
      </w:pPr>
      <w:r w:rsidRPr="00B96814">
        <w:rPr>
          <w:color w:val="000000"/>
          <w:u w:val="single"/>
        </w:rPr>
        <w:t>Előadó:</w:t>
      </w:r>
      <w:r w:rsidRPr="00B96814">
        <w:rPr>
          <w:color w:val="000000"/>
        </w:rPr>
        <w:t xml:space="preserve"> egészségügyi-szociális irodavezető</w:t>
      </w:r>
    </w:p>
    <w:p w:rsidR="00B96814" w:rsidRPr="00B96814" w:rsidRDefault="00B96814" w:rsidP="00B968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  <w:r w:rsidRPr="00B96814">
        <w:rPr>
          <w:color w:val="000000"/>
        </w:rPr>
        <w:t>Előterjesztés III. számú felnőtt fogorvosi körzet feladat-ellátási szerződésének módosításáról. (21. számú testületi előterjesztés)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  <w:u w:val="single"/>
        </w:rPr>
      </w:pPr>
      <w:r w:rsidRPr="00B96814">
        <w:rPr>
          <w:color w:val="000000"/>
          <w:u w:val="single"/>
        </w:rPr>
        <w:t>Előadó:</w:t>
      </w:r>
      <w:r w:rsidRPr="00B96814">
        <w:rPr>
          <w:color w:val="000000"/>
        </w:rPr>
        <w:t xml:space="preserve"> egészségügyi-szociális irodavezető</w:t>
      </w:r>
    </w:p>
    <w:p w:rsidR="00B96814" w:rsidRPr="00B96814" w:rsidRDefault="00B96814" w:rsidP="00B968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  <w:r w:rsidRPr="00B96814">
        <w:rPr>
          <w:color w:val="000000"/>
        </w:rPr>
        <w:t>Előterjesztés egységes ügyeleti és sürgősségi rendszer ellátásáról szóló együttműködési megállapodás meghosszabbításának lehetőségéről. (22. számú testületi előterjesztés)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  <w:u w:val="single"/>
        </w:rPr>
      </w:pPr>
      <w:r w:rsidRPr="00B96814">
        <w:rPr>
          <w:color w:val="000000"/>
          <w:u w:val="single"/>
        </w:rPr>
        <w:t>Előadó:</w:t>
      </w:r>
      <w:r w:rsidRPr="00B96814">
        <w:rPr>
          <w:color w:val="000000"/>
        </w:rPr>
        <w:t xml:space="preserve"> egészségügyi-szociális irodavezető</w:t>
      </w:r>
    </w:p>
    <w:p w:rsidR="00B96814" w:rsidRPr="00B96814" w:rsidRDefault="00B96814" w:rsidP="00B968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  <w:r w:rsidRPr="00B96814">
        <w:rPr>
          <w:color w:val="000000"/>
        </w:rPr>
        <w:t>Előterjesztés népkonyha szolgáltatás végzéséhez átadott ingatlanról szóló megállapodás módosításáról és a Népkonyha szolgáltatás ellenőrzéséről. (23. számú testületi előterjesztés)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</w:rPr>
      </w:pPr>
      <w:r w:rsidRPr="00B96814">
        <w:rPr>
          <w:color w:val="000000"/>
          <w:u w:val="single"/>
        </w:rPr>
        <w:t>Előadó:</w:t>
      </w:r>
      <w:r w:rsidRPr="00B96814">
        <w:rPr>
          <w:color w:val="000000"/>
        </w:rPr>
        <w:t xml:space="preserve"> egészségügyi-szociális irodavezető</w:t>
      </w:r>
    </w:p>
    <w:p w:rsidR="00B96814" w:rsidRPr="00B96814" w:rsidRDefault="00B96814" w:rsidP="00B96814">
      <w:pPr>
        <w:jc w:val="both"/>
      </w:pPr>
      <w:r w:rsidRPr="00B96814">
        <w:t>Tájékoztatók, bejelentések</w:t>
      </w:r>
    </w:p>
    <w:p w:rsidR="00B96814" w:rsidRPr="00B96814" w:rsidRDefault="00B96814" w:rsidP="00B96814">
      <w:pPr>
        <w:ind w:left="284"/>
        <w:jc w:val="both"/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u w:val="single"/>
        </w:rPr>
        <w:t>Felelős:</w:t>
      </w:r>
      <w:r w:rsidRPr="00B96814">
        <w:t xml:space="preserve"> </w:t>
      </w:r>
      <w:r w:rsidRPr="00B96814">
        <w:tab/>
        <w:t>bizottsági elnök</w:t>
      </w:r>
    </w:p>
    <w:p w:rsidR="00B96814" w:rsidRPr="00B96814" w:rsidRDefault="00B96814" w:rsidP="00B96814">
      <w:pPr>
        <w:tabs>
          <w:tab w:val="left" w:pos="1276"/>
        </w:tabs>
        <w:jc w:val="both"/>
      </w:pPr>
      <w:r w:rsidRPr="00B96814">
        <w:rPr>
          <w:u w:val="single"/>
        </w:rPr>
        <w:t>Határidő:</w:t>
      </w:r>
      <w:r w:rsidRPr="00B96814">
        <w:t xml:space="preserve"> </w:t>
      </w:r>
      <w:r w:rsidRPr="00B96814">
        <w:tab/>
      </w:r>
      <w:r w:rsidRPr="00B96814">
        <w:tab/>
        <w:t>azonnal</w:t>
      </w:r>
    </w:p>
    <w:p w:rsidR="00B96814" w:rsidRPr="00B96814" w:rsidRDefault="00B96814" w:rsidP="00B968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96814">
        <w:rPr>
          <w:b/>
          <w:color w:val="000000"/>
        </w:rPr>
        <w:t>napirend</w:t>
      </w:r>
    </w:p>
    <w:p w:rsidR="00B96814" w:rsidRPr="00B96814" w:rsidRDefault="00B96814" w:rsidP="00B96814">
      <w:pPr>
        <w:tabs>
          <w:tab w:val="left" w:pos="360"/>
        </w:tabs>
        <w:ind w:left="720"/>
        <w:jc w:val="both"/>
        <w:rPr>
          <w:b/>
          <w:i/>
        </w:rPr>
      </w:pPr>
    </w:p>
    <w:p w:rsidR="00B96814" w:rsidRPr="00B96814" w:rsidRDefault="00B96814" w:rsidP="00B96814">
      <w:pPr>
        <w:jc w:val="center"/>
        <w:rPr>
          <w:b/>
          <w:i/>
        </w:rPr>
      </w:pPr>
      <w:r w:rsidRPr="00B96814">
        <w:rPr>
          <w:b/>
          <w:i/>
        </w:rPr>
        <w:t>Előterjesztés a város ivóvíz- és szennyvízközmű szolgáltatásra vonatkozó hosszú távú megállapodásának előkészítésére</w:t>
      </w:r>
    </w:p>
    <w:p w:rsidR="00B96814" w:rsidRPr="00B96814" w:rsidRDefault="00B96814" w:rsidP="00B96814">
      <w:pPr>
        <w:jc w:val="both"/>
        <w:rPr>
          <w:u w:val="single"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t>A Jogi, Igazgatási és Ügyrendi</w:t>
      </w:r>
      <w:r w:rsidRPr="00B96814">
        <w:rPr>
          <w:i/>
        </w:rPr>
        <w:t xml:space="preserve"> </w:t>
      </w:r>
      <w:r w:rsidRPr="00B96814">
        <w:t>Bizottság</w:t>
      </w:r>
      <w:r w:rsidRPr="00B96814">
        <w:rPr>
          <w:b/>
        </w:rPr>
        <w:t xml:space="preserve"> </w:t>
      </w:r>
      <w:r w:rsidRPr="00B96814">
        <w:t>3 igen szavazattal (Kocsis Róbert, Jónás Kálmán, Máté Lajos) ellenszavazat és tartózkodás nélkül elfogadta a határozati javaslatot. A döntéshozatalban 3</w:t>
      </w:r>
      <w:r w:rsidRPr="00B96814">
        <w:rPr>
          <w:color w:val="000000"/>
        </w:rPr>
        <w:t xml:space="preserve"> fő vett részt, és – a határozati javaslatban foglaltak alapján - a következő határozatot hozta:</w:t>
      </w:r>
      <w:r w:rsidRPr="00B96814">
        <w:rPr>
          <w:b/>
        </w:rPr>
        <w:t xml:space="preserve"> </w:t>
      </w:r>
    </w:p>
    <w:p w:rsidR="00B96814" w:rsidRPr="00B96814" w:rsidRDefault="00B96814" w:rsidP="00B96814">
      <w:pPr>
        <w:jc w:val="both"/>
        <w:rPr>
          <w:b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b/>
        </w:rPr>
        <w:t>34/2022. (VI. 30.) JIÜB határozat</w:t>
      </w:r>
    </w:p>
    <w:p w:rsidR="00B96814" w:rsidRPr="00B96814" w:rsidRDefault="00B96814" w:rsidP="00B96814">
      <w:pPr>
        <w:jc w:val="both"/>
      </w:pPr>
      <w:r w:rsidRPr="00B96814">
        <w:t>Hajdúszoboszló Város Önkormányzatának Jogi, Igazgatási és Ügyrendi Bizottsága javasolja a képviselő-testületnek az alábbi határozati javaslat elfogadását:</w:t>
      </w:r>
    </w:p>
    <w:p w:rsidR="00B96814" w:rsidRPr="00B96814" w:rsidRDefault="00B96814" w:rsidP="00B96814">
      <w:pPr>
        <w:ind w:left="360"/>
        <w:jc w:val="both"/>
      </w:pPr>
      <w:r w:rsidRPr="00B96814">
        <w:t xml:space="preserve">Hajdúszoboszló Város Önkormányzatának Képviselő-testülete elvi támogatását adja, hogy a város bérleti-üzemeltetési szerződés keretében a Debreceni Vízmű </w:t>
      </w:r>
      <w:proofErr w:type="spellStart"/>
      <w:r w:rsidRPr="00B96814">
        <w:t>Zrt-vel</w:t>
      </w:r>
      <w:proofErr w:type="spellEnd"/>
      <w:r w:rsidRPr="00B96814">
        <w:t xml:space="preserve"> kössön szerződést az víziközművek üzemeltetésére vonatkozóan. A létrejövő bérleti-üzemeltetési szerződés végleges tervezetét a soron következő Képviselő-testületi ülésre szükséges elkészíteni 2022. szeptember 2-ig.</w:t>
      </w:r>
    </w:p>
    <w:p w:rsidR="00B96814" w:rsidRPr="00B96814" w:rsidRDefault="00B96814" w:rsidP="00B96814">
      <w:pPr>
        <w:ind w:left="360"/>
        <w:jc w:val="both"/>
      </w:pPr>
      <w:r w:rsidRPr="00B96814">
        <w:t xml:space="preserve">Felhatalmazza a Polgármestert a szükséges tárgyalások lefolytatására, mind a Debreceni Vízmű </w:t>
      </w:r>
      <w:proofErr w:type="spellStart"/>
      <w:r w:rsidRPr="00B96814">
        <w:t>Zrt</w:t>
      </w:r>
      <w:proofErr w:type="spellEnd"/>
      <w:r w:rsidRPr="00B96814">
        <w:t xml:space="preserve">. mind pedig a Debreceni Vagyonkezelő </w:t>
      </w:r>
      <w:proofErr w:type="spellStart"/>
      <w:r w:rsidRPr="00B96814">
        <w:t>Zrt</w:t>
      </w:r>
      <w:proofErr w:type="spellEnd"/>
      <w:r w:rsidRPr="00B96814">
        <w:t>. igazgatóságával.</w:t>
      </w:r>
    </w:p>
    <w:p w:rsidR="00B96814" w:rsidRPr="00B96814" w:rsidRDefault="00B96814" w:rsidP="00B96814">
      <w:pPr>
        <w:ind w:left="360"/>
        <w:jc w:val="both"/>
      </w:pPr>
      <w:r w:rsidRPr="00B96814">
        <w:t>Felkéri a Polgármestert, az egyeztetés eredményeként létrejövő bérleti-üzemeltetési szerződés tervezetét terjessze elő a Képviselő-testület soron következő ülésére jóváhagyás végett legkésőbb 2022. szeptember 2-ig.</w:t>
      </w:r>
    </w:p>
    <w:p w:rsidR="00B96814" w:rsidRPr="00B96814" w:rsidRDefault="00B96814" w:rsidP="00B96814">
      <w:pPr>
        <w:ind w:left="360"/>
        <w:jc w:val="both"/>
      </w:pPr>
      <w:r w:rsidRPr="00B96814">
        <w:t xml:space="preserve">A Képviselő-testület a víziközművek üzemeltetésére vonatkozó bérleti-üzemeltetési szerződés jóváhagyását követően dönt a részvényvásárlásról.  </w:t>
      </w:r>
    </w:p>
    <w:p w:rsidR="00B96814" w:rsidRPr="00B96814" w:rsidRDefault="00B96814" w:rsidP="00B96814">
      <w:pPr>
        <w:jc w:val="both"/>
        <w:rPr>
          <w:b/>
          <w:color w:val="000000"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u w:val="single"/>
        </w:rPr>
        <w:t>Felelős:</w:t>
      </w:r>
      <w:r w:rsidRPr="00B96814">
        <w:t xml:space="preserve"> </w:t>
      </w:r>
      <w:r w:rsidRPr="00B96814">
        <w:tab/>
        <w:t>bizottsági elnök</w:t>
      </w:r>
    </w:p>
    <w:p w:rsidR="00B96814" w:rsidRPr="00B96814" w:rsidRDefault="00B96814" w:rsidP="00B96814">
      <w:pPr>
        <w:tabs>
          <w:tab w:val="left" w:pos="1276"/>
        </w:tabs>
        <w:jc w:val="both"/>
      </w:pPr>
      <w:r w:rsidRPr="00B96814">
        <w:rPr>
          <w:u w:val="single"/>
        </w:rPr>
        <w:t>Határidő:</w:t>
      </w:r>
      <w:r w:rsidRPr="00B96814">
        <w:t xml:space="preserve"> </w:t>
      </w:r>
      <w:r w:rsidRPr="00B96814">
        <w:tab/>
      </w:r>
      <w:r w:rsidRPr="00B96814">
        <w:tab/>
        <w:t>2022. június 30.</w:t>
      </w:r>
    </w:p>
    <w:p w:rsidR="00B96814" w:rsidRPr="00B96814" w:rsidRDefault="00B96814" w:rsidP="00B96814">
      <w:pPr>
        <w:tabs>
          <w:tab w:val="left" w:pos="1276"/>
        </w:tabs>
        <w:jc w:val="both"/>
      </w:pPr>
    </w:p>
    <w:p w:rsidR="00B96814" w:rsidRPr="00B96814" w:rsidRDefault="00B96814" w:rsidP="00B968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96814">
        <w:rPr>
          <w:b/>
          <w:color w:val="000000"/>
        </w:rPr>
        <w:t>napirend</w:t>
      </w:r>
    </w:p>
    <w:p w:rsidR="00B96814" w:rsidRPr="00B96814" w:rsidRDefault="00B96814" w:rsidP="00B96814">
      <w:pPr>
        <w:tabs>
          <w:tab w:val="left" w:pos="360"/>
        </w:tabs>
        <w:jc w:val="both"/>
      </w:pPr>
    </w:p>
    <w:p w:rsidR="00B96814" w:rsidRPr="00B96814" w:rsidRDefault="00B96814" w:rsidP="00B96814">
      <w:pPr>
        <w:jc w:val="center"/>
        <w:rPr>
          <w:b/>
          <w:i/>
        </w:rPr>
      </w:pPr>
      <w:r w:rsidRPr="00B96814">
        <w:rPr>
          <w:b/>
          <w:i/>
        </w:rPr>
        <w:t>Előterjesztés a fizető parkolási rendszerről szóló 5/2012. (III.22.) önkormányzati rendelet módosításáról</w:t>
      </w:r>
    </w:p>
    <w:p w:rsidR="00B96814" w:rsidRPr="00B96814" w:rsidRDefault="00B96814" w:rsidP="00B96814">
      <w:pPr>
        <w:jc w:val="both"/>
      </w:pPr>
    </w:p>
    <w:p w:rsidR="00B96814" w:rsidRPr="00B96814" w:rsidRDefault="00B96814" w:rsidP="00B96814">
      <w:pPr>
        <w:jc w:val="both"/>
        <w:rPr>
          <w:b/>
        </w:rPr>
      </w:pPr>
      <w:r w:rsidRPr="00B96814">
        <w:t>A Jogi, Igazgatási és Ügyrendi</w:t>
      </w:r>
      <w:r w:rsidRPr="00B96814">
        <w:rPr>
          <w:i/>
        </w:rPr>
        <w:t xml:space="preserve"> </w:t>
      </w:r>
      <w:r w:rsidRPr="00B96814">
        <w:t>Bizottság</w:t>
      </w:r>
      <w:r w:rsidRPr="00B96814">
        <w:rPr>
          <w:b/>
        </w:rPr>
        <w:t xml:space="preserve"> </w:t>
      </w:r>
      <w:r w:rsidRPr="00B96814">
        <w:t>2 igen szavazattal (Kocsis Róbert, Jónás Kálmán,) 1 tartózkodás (Máté Lajos) mellett ellenszavazat nélkül elfogadta a határozati javaslatot. A döntéshozatalban 3</w:t>
      </w:r>
      <w:r w:rsidRPr="00B96814">
        <w:rPr>
          <w:color w:val="000000"/>
        </w:rPr>
        <w:t xml:space="preserve"> fő vett részt, és – a határozati javaslatban foglaltak alapján - a következő határozatot hozta:</w:t>
      </w:r>
      <w:r w:rsidRPr="00B96814">
        <w:rPr>
          <w:b/>
        </w:rPr>
        <w:t xml:space="preserve"> </w:t>
      </w:r>
    </w:p>
    <w:p w:rsidR="00B96814" w:rsidRPr="00B96814" w:rsidRDefault="00B96814" w:rsidP="00B96814">
      <w:pPr>
        <w:jc w:val="both"/>
        <w:rPr>
          <w:b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b/>
        </w:rPr>
        <w:t>35/2022. (VI. 30.) JIÜB határozat</w:t>
      </w:r>
    </w:p>
    <w:p w:rsidR="00B96814" w:rsidRPr="00B96814" w:rsidRDefault="00B96814" w:rsidP="00B96814">
      <w:pPr>
        <w:keepNext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 w:rsidRPr="00B96814">
        <w:rPr>
          <w:color w:val="000000"/>
        </w:rPr>
        <w:t>Hajdúszoboszló Város Önkormányzatának Jogi, Igazgatási és Ügyrendi Bizottsága javasolja képviselő-testületnek a fizető parkolási rendszerről szóló 5/2012. (III.22.) önkormányzati rendelet módosításáról szóló rendelet-tervezet elfogadását.</w:t>
      </w:r>
    </w:p>
    <w:p w:rsidR="00B96814" w:rsidRPr="00B96814" w:rsidRDefault="00B96814" w:rsidP="00B96814">
      <w:pPr>
        <w:jc w:val="both"/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u w:val="single"/>
        </w:rPr>
        <w:t>Felelős:</w:t>
      </w:r>
      <w:r w:rsidRPr="00B96814">
        <w:t xml:space="preserve"> </w:t>
      </w:r>
      <w:r w:rsidRPr="00B96814">
        <w:tab/>
        <w:t>bizottsági elnök</w:t>
      </w:r>
    </w:p>
    <w:p w:rsidR="00B96814" w:rsidRDefault="00B96814" w:rsidP="00B96814">
      <w:pPr>
        <w:tabs>
          <w:tab w:val="left" w:pos="1276"/>
        </w:tabs>
        <w:jc w:val="both"/>
      </w:pPr>
      <w:r w:rsidRPr="00B96814">
        <w:rPr>
          <w:u w:val="single"/>
        </w:rPr>
        <w:t>Határidő:</w:t>
      </w:r>
      <w:r w:rsidRPr="00B96814">
        <w:t xml:space="preserve"> </w:t>
      </w:r>
      <w:r w:rsidRPr="00B96814">
        <w:tab/>
      </w:r>
      <w:r w:rsidRPr="00B96814">
        <w:tab/>
        <w:t>2022. június 30.</w:t>
      </w:r>
    </w:p>
    <w:p w:rsidR="00B96814" w:rsidRDefault="00B96814">
      <w:pPr>
        <w:spacing w:after="160" w:line="259" w:lineRule="auto"/>
      </w:pPr>
      <w:r>
        <w:br w:type="page"/>
      </w:r>
    </w:p>
    <w:p w:rsidR="00B96814" w:rsidRPr="00B96814" w:rsidRDefault="00B96814" w:rsidP="00B968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96814">
        <w:rPr>
          <w:b/>
          <w:color w:val="000000"/>
        </w:rPr>
        <w:t>napirend</w:t>
      </w:r>
    </w:p>
    <w:p w:rsidR="00B96814" w:rsidRPr="00B96814" w:rsidRDefault="00B96814" w:rsidP="00B96814">
      <w:pPr>
        <w:tabs>
          <w:tab w:val="left" w:pos="360"/>
        </w:tabs>
        <w:jc w:val="both"/>
      </w:pPr>
    </w:p>
    <w:p w:rsidR="00B96814" w:rsidRPr="00B96814" w:rsidRDefault="00B96814" w:rsidP="00B96814">
      <w:pPr>
        <w:jc w:val="center"/>
        <w:rPr>
          <w:b/>
          <w:i/>
          <w:u w:val="single"/>
        </w:rPr>
      </w:pPr>
      <w:r w:rsidRPr="00B96814">
        <w:rPr>
          <w:b/>
          <w:i/>
        </w:rPr>
        <w:t>Előterjesztés újonnan kialakított közterület elnevezéséről</w:t>
      </w:r>
    </w:p>
    <w:p w:rsidR="00B96814" w:rsidRPr="00B96814" w:rsidRDefault="00B96814" w:rsidP="00B96814">
      <w:pPr>
        <w:jc w:val="both"/>
      </w:pPr>
    </w:p>
    <w:p w:rsidR="00B96814" w:rsidRPr="00B96814" w:rsidRDefault="00B96814" w:rsidP="00B96814">
      <w:pPr>
        <w:jc w:val="both"/>
        <w:rPr>
          <w:b/>
        </w:rPr>
      </w:pPr>
      <w:r w:rsidRPr="00B96814">
        <w:t>A Jogi, Igazgatási és Ügyrendi</w:t>
      </w:r>
      <w:r w:rsidRPr="00B96814">
        <w:rPr>
          <w:i/>
        </w:rPr>
        <w:t xml:space="preserve"> </w:t>
      </w:r>
      <w:r w:rsidRPr="00B96814">
        <w:t>Bizottság</w:t>
      </w:r>
      <w:r w:rsidRPr="00B96814">
        <w:rPr>
          <w:b/>
        </w:rPr>
        <w:t xml:space="preserve"> </w:t>
      </w:r>
      <w:r w:rsidRPr="00B96814">
        <w:t>3 igen szavazattal (Kocsis Róbert, Jónás Kálmán, Máté Lajos) ellenszavazat és tartózkodás nélkül elfogadta a határozati javaslatot. A döntéshozatalban 3</w:t>
      </w:r>
      <w:r w:rsidRPr="00B96814">
        <w:rPr>
          <w:color w:val="000000"/>
        </w:rPr>
        <w:t xml:space="preserve"> fő vett részt, és – a határozati javaslatban foglaltak alapján - a következő határozatot hozta:</w:t>
      </w:r>
      <w:r w:rsidRPr="00B96814">
        <w:rPr>
          <w:b/>
        </w:rPr>
        <w:t xml:space="preserve"> </w:t>
      </w:r>
    </w:p>
    <w:p w:rsidR="00B96814" w:rsidRPr="00B96814" w:rsidRDefault="00B96814" w:rsidP="00B96814">
      <w:pPr>
        <w:jc w:val="both"/>
        <w:rPr>
          <w:b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b/>
        </w:rPr>
        <w:t>36/2022. (VI. 30.) JIÜB határozat</w:t>
      </w:r>
    </w:p>
    <w:p w:rsidR="00B96814" w:rsidRPr="00B96814" w:rsidRDefault="00B96814" w:rsidP="00B96814">
      <w:pPr>
        <w:jc w:val="both"/>
      </w:pPr>
      <w:r w:rsidRPr="00B96814">
        <w:t xml:space="preserve">Hajdúszoboszló Város Önkormányzatának Jogi, Igazgatási és Ügyrendi Bizottsága javasolja képviselő-testületnek a 7950/45 hrsz-ú, út megnevezésű ingatlan </w:t>
      </w:r>
      <w:proofErr w:type="spellStart"/>
      <w:r w:rsidRPr="00B96814">
        <w:t>Körner</w:t>
      </w:r>
      <w:proofErr w:type="spellEnd"/>
      <w:r w:rsidRPr="00B96814">
        <w:t xml:space="preserve"> Béla utcának való elnevezését.</w:t>
      </w:r>
    </w:p>
    <w:p w:rsidR="00B96814" w:rsidRPr="00B96814" w:rsidRDefault="00B96814" w:rsidP="00B96814">
      <w:pPr>
        <w:jc w:val="both"/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u w:val="single"/>
        </w:rPr>
        <w:t>Felelős:</w:t>
      </w:r>
      <w:r w:rsidRPr="00B96814">
        <w:t xml:space="preserve"> </w:t>
      </w:r>
      <w:r w:rsidRPr="00B96814">
        <w:tab/>
        <w:t>bizottsági elnök</w:t>
      </w:r>
    </w:p>
    <w:p w:rsidR="00B96814" w:rsidRPr="00B96814" w:rsidRDefault="00B96814" w:rsidP="00B96814">
      <w:pPr>
        <w:tabs>
          <w:tab w:val="left" w:pos="1276"/>
        </w:tabs>
        <w:jc w:val="both"/>
      </w:pPr>
      <w:r w:rsidRPr="00B96814">
        <w:rPr>
          <w:u w:val="single"/>
        </w:rPr>
        <w:t>Határidő:</w:t>
      </w:r>
      <w:r w:rsidRPr="00B96814">
        <w:t xml:space="preserve"> </w:t>
      </w:r>
      <w:r w:rsidRPr="00B96814">
        <w:tab/>
      </w:r>
      <w:r w:rsidRPr="00B96814">
        <w:tab/>
        <w:t>2022. június 30.</w:t>
      </w:r>
    </w:p>
    <w:p w:rsidR="00B96814" w:rsidRPr="00B96814" w:rsidRDefault="00B96814" w:rsidP="00B96814">
      <w:pPr>
        <w:tabs>
          <w:tab w:val="left" w:pos="1276"/>
        </w:tabs>
        <w:jc w:val="both"/>
      </w:pPr>
    </w:p>
    <w:p w:rsidR="00B96814" w:rsidRPr="00B96814" w:rsidRDefault="00B96814" w:rsidP="00B968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96814">
        <w:rPr>
          <w:b/>
          <w:color w:val="000000"/>
        </w:rPr>
        <w:t>napirend</w:t>
      </w:r>
    </w:p>
    <w:p w:rsidR="00B96814" w:rsidRPr="00B96814" w:rsidRDefault="00B96814" w:rsidP="00B96814">
      <w:pPr>
        <w:tabs>
          <w:tab w:val="left" w:pos="360"/>
        </w:tabs>
        <w:jc w:val="both"/>
      </w:pPr>
    </w:p>
    <w:p w:rsidR="00B96814" w:rsidRPr="00B96814" w:rsidRDefault="00B96814" w:rsidP="00B96814">
      <w:pPr>
        <w:jc w:val="center"/>
        <w:rPr>
          <w:b/>
          <w:i/>
        </w:rPr>
      </w:pPr>
      <w:r w:rsidRPr="00B96814">
        <w:rPr>
          <w:b/>
          <w:i/>
        </w:rPr>
        <w:t>Javaslat gyermekvédelmi, szociális rendeletek térítési díj felülvizsgálatára</w:t>
      </w:r>
    </w:p>
    <w:p w:rsidR="00B96814" w:rsidRPr="00B96814" w:rsidRDefault="00B96814" w:rsidP="00B96814">
      <w:pPr>
        <w:jc w:val="both"/>
        <w:rPr>
          <w:u w:val="single"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t>A Jogi, Igazgatási és Ügyrendi</w:t>
      </w:r>
      <w:r w:rsidRPr="00B96814">
        <w:rPr>
          <w:i/>
        </w:rPr>
        <w:t xml:space="preserve"> </w:t>
      </w:r>
      <w:r w:rsidRPr="00B96814">
        <w:t>Bizottság</w:t>
      </w:r>
      <w:r w:rsidRPr="00B96814">
        <w:rPr>
          <w:b/>
        </w:rPr>
        <w:t xml:space="preserve"> </w:t>
      </w:r>
      <w:r w:rsidRPr="00B96814">
        <w:t>3 igen szavazattal (Kocsis Róbert, Jónás Kálmán, Máté Lajos) ellenszavazat és tartózkodás nélkül elfogadta a határozati javaslatot. A döntéshozatalban 3</w:t>
      </w:r>
      <w:r w:rsidRPr="00B96814">
        <w:rPr>
          <w:color w:val="000000"/>
        </w:rPr>
        <w:t xml:space="preserve"> fő vett részt, és – a határozati javaslatban foglaltak alapján - a következő határozatot hozta:</w:t>
      </w:r>
      <w:r w:rsidRPr="00B96814">
        <w:rPr>
          <w:b/>
        </w:rPr>
        <w:t xml:space="preserve"> </w:t>
      </w:r>
    </w:p>
    <w:p w:rsidR="00B96814" w:rsidRPr="00B96814" w:rsidRDefault="00B96814" w:rsidP="00B96814">
      <w:pPr>
        <w:jc w:val="both"/>
        <w:rPr>
          <w:b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b/>
        </w:rPr>
        <w:t>37/2022. (VI. 30.) JIÜB határozat</w:t>
      </w:r>
    </w:p>
    <w:p w:rsidR="00B96814" w:rsidRPr="00B96814" w:rsidRDefault="00B96814" w:rsidP="00B96814">
      <w:pPr>
        <w:jc w:val="both"/>
      </w:pPr>
      <w:r w:rsidRPr="00B96814">
        <w:t>Hajdúszoboszló Város Önkormányzatának Jogi, Igazgatási és Ügyrendi Bizottsága javasolja a képviselő-testületnek, hogy a gyermekvédelmi, szociális rendeletek térítési díj felülvizsgálatára megalkotott módosító rendelettervezeteinek elfogadását.</w:t>
      </w:r>
    </w:p>
    <w:p w:rsidR="00B96814" w:rsidRPr="00B96814" w:rsidRDefault="00B96814" w:rsidP="00B96814">
      <w:pPr>
        <w:jc w:val="both"/>
        <w:rPr>
          <w:b/>
          <w:color w:val="000000"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u w:val="single"/>
        </w:rPr>
        <w:t>Felelős:</w:t>
      </w:r>
      <w:r w:rsidRPr="00B96814">
        <w:t xml:space="preserve"> </w:t>
      </w:r>
      <w:r w:rsidRPr="00B96814">
        <w:tab/>
        <w:t>bizottsági elnök</w:t>
      </w:r>
    </w:p>
    <w:p w:rsidR="00B96814" w:rsidRPr="00B96814" w:rsidRDefault="00B96814" w:rsidP="00B96814">
      <w:pPr>
        <w:tabs>
          <w:tab w:val="left" w:pos="360"/>
        </w:tabs>
        <w:jc w:val="both"/>
      </w:pPr>
      <w:r w:rsidRPr="00B96814">
        <w:rPr>
          <w:u w:val="single"/>
        </w:rPr>
        <w:t>Határidő:</w:t>
      </w:r>
      <w:r w:rsidRPr="00B96814">
        <w:t xml:space="preserve"> </w:t>
      </w:r>
      <w:r w:rsidRPr="00B96814">
        <w:tab/>
        <w:t>2022. június 30.</w:t>
      </w:r>
    </w:p>
    <w:p w:rsidR="00B96814" w:rsidRPr="00B96814" w:rsidRDefault="00B96814" w:rsidP="00B96814">
      <w:pPr>
        <w:tabs>
          <w:tab w:val="left" w:pos="360"/>
        </w:tabs>
        <w:jc w:val="both"/>
      </w:pPr>
    </w:p>
    <w:p w:rsidR="00B96814" w:rsidRPr="00B96814" w:rsidRDefault="00B96814" w:rsidP="00B968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96814">
        <w:rPr>
          <w:b/>
          <w:color w:val="000000"/>
        </w:rPr>
        <w:t>napirend</w:t>
      </w:r>
    </w:p>
    <w:p w:rsidR="00B96814" w:rsidRPr="00B96814" w:rsidRDefault="00B96814" w:rsidP="00B96814">
      <w:pPr>
        <w:tabs>
          <w:tab w:val="left" w:pos="360"/>
        </w:tabs>
        <w:jc w:val="both"/>
      </w:pPr>
    </w:p>
    <w:p w:rsidR="00B96814" w:rsidRPr="00B96814" w:rsidRDefault="00B96814" w:rsidP="00B96814">
      <w:pPr>
        <w:tabs>
          <w:tab w:val="left" w:pos="360"/>
        </w:tabs>
        <w:jc w:val="center"/>
        <w:rPr>
          <w:b/>
          <w:i/>
        </w:rPr>
      </w:pPr>
      <w:r w:rsidRPr="00B96814">
        <w:rPr>
          <w:b/>
          <w:i/>
        </w:rPr>
        <w:t>Előterjesztés Hajdúszoboszlói Gyermeksziget Bölcsőde alapdokumentumainak módosítására</w:t>
      </w:r>
    </w:p>
    <w:p w:rsidR="00B96814" w:rsidRPr="00B96814" w:rsidRDefault="00B96814" w:rsidP="00B96814">
      <w:pPr>
        <w:jc w:val="both"/>
      </w:pPr>
    </w:p>
    <w:p w:rsidR="00B96814" w:rsidRPr="00B96814" w:rsidRDefault="00B96814" w:rsidP="00B96814">
      <w:pPr>
        <w:jc w:val="both"/>
        <w:rPr>
          <w:b/>
        </w:rPr>
      </w:pPr>
      <w:r w:rsidRPr="00B96814">
        <w:t>A Jogi, Igazgatási és Ügyrendi</w:t>
      </w:r>
      <w:r w:rsidRPr="00B96814">
        <w:rPr>
          <w:i/>
        </w:rPr>
        <w:t xml:space="preserve"> </w:t>
      </w:r>
      <w:r w:rsidRPr="00B96814">
        <w:t>Bizottság</w:t>
      </w:r>
      <w:r w:rsidRPr="00B96814">
        <w:rPr>
          <w:b/>
        </w:rPr>
        <w:t xml:space="preserve"> </w:t>
      </w:r>
      <w:r w:rsidRPr="00B96814">
        <w:t>3 igen szavazattal (Kocsis Róbert, Jónás Kálmán, Máté Lajos) ellenszavazat és tartózkodás nélkül elfogadta a határozati javaslatot. A döntéshozatalban 3</w:t>
      </w:r>
      <w:r w:rsidRPr="00B96814">
        <w:rPr>
          <w:color w:val="000000"/>
        </w:rPr>
        <w:t xml:space="preserve"> fő vett részt, és – a határozati javaslatban foglaltak alapján - a következő határozatot hozta:</w:t>
      </w:r>
      <w:r w:rsidRPr="00B96814">
        <w:rPr>
          <w:b/>
        </w:rPr>
        <w:t xml:space="preserve"> </w:t>
      </w:r>
    </w:p>
    <w:p w:rsidR="00B96814" w:rsidRPr="00B96814" w:rsidRDefault="00B96814" w:rsidP="00B96814">
      <w:pPr>
        <w:jc w:val="both"/>
        <w:rPr>
          <w:b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b/>
        </w:rPr>
        <w:t>38/2022. (VI. 30.) JIÜB határozat</w:t>
      </w:r>
    </w:p>
    <w:p w:rsidR="00B96814" w:rsidRPr="00B96814" w:rsidRDefault="00B96814" w:rsidP="00B96814">
      <w:pPr>
        <w:jc w:val="both"/>
      </w:pPr>
      <w:r w:rsidRPr="00B96814">
        <w:t>Hajdúszoboszló Város Önkormányzatának Jogi, Igazgatási és Ügyrendi Bizottsága javasolja a képviselő-testületnek az alábbi határozati javaslat elfogadását:</w:t>
      </w:r>
    </w:p>
    <w:p w:rsidR="00B96814" w:rsidRPr="00B96814" w:rsidRDefault="00B96814" w:rsidP="00B9681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 w:rsidRPr="00B96814">
        <w:rPr>
          <w:color w:val="000000"/>
        </w:rPr>
        <w:t>Határozati javaslat: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 w:rsidRPr="00B96814">
        <w:rPr>
          <w:color w:val="000000"/>
        </w:rPr>
        <w:t xml:space="preserve">Hajdúszoboszló Város Önkormányzatának Képviselő-testülete elfogadja a mellékletben szereplő Hajdúszoboszlói Gyermeksziget Bölcsőde (4200 Hajdúszoboszló, Rákóczi utca 23-25.) Alapító okiratának módosító okiratát, valamint az egységes szerkezetű Alapító Okiratát. Egyidejűleg felhatalmazza a Polgármestert a keletkező dokumentumok aláírására. </w:t>
      </w:r>
    </w:p>
    <w:p w:rsidR="00B96814" w:rsidRPr="00B96814" w:rsidRDefault="00B96814" w:rsidP="00B96814">
      <w:pPr>
        <w:numPr>
          <w:ilvl w:val="0"/>
          <w:numId w:val="28"/>
        </w:numPr>
        <w:ind w:left="708"/>
        <w:jc w:val="both"/>
      </w:pPr>
      <w:r w:rsidRPr="00B96814">
        <w:t>Határozati javaslat: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 w:rsidRPr="00B96814">
        <w:rPr>
          <w:color w:val="000000"/>
        </w:rPr>
        <w:t xml:space="preserve">Hajdúszoboszló Város Önkormányzatának Képviselő-testülete elfogadja a Hajdúszoboszlói Gyermeksziget Bölcsőde (4200 Hajdúszoboszló, Rákóczi utca 23-25.) 2022. augusztus 01. napjától hatályos Alapító okiratának módosító okiratát, valamint az egységes szerkezetű Alapító Okiratát. Egyidejűleg felhatalmazza a Polgármestert a keletkező dokumentumok aláírására. </w:t>
      </w:r>
    </w:p>
    <w:p w:rsidR="00B96814" w:rsidRPr="00B96814" w:rsidRDefault="00B96814" w:rsidP="00B9681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 w:rsidRPr="00B96814">
        <w:rPr>
          <w:color w:val="000000"/>
        </w:rPr>
        <w:t>Határozati javaslat: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 w:rsidRPr="00B96814">
        <w:rPr>
          <w:color w:val="000000"/>
        </w:rPr>
        <w:t>Hajdúszoboszló Város Önkormányzatának Képviselő-testülete elfogadja a Hajdúszoboszlói Gyermeksziget Bölcsőde (4200 Hajdúszoboszló, Rákóczi utca 23-25.)  Szervezeti Működési Szabályzatát és a Szakmai programját. A módosítások 2022. július 31-ig érvényesek.</w:t>
      </w:r>
    </w:p>
    <w:p w:rsidR="00B96814" w:rsidRPr="00B96814" w:rsidRDefault="00B96814" w:rsidP="00B9681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</w:pPr>
      <w:r w:rsidRPr="00B96814">
        <w:t>Határoz</w:t>
      </w:r>
      <w:r w:rsidRPr="00B96814">
        <w:rPr>
          <w:color w:val="000000"/>
        </w:rPr>
        <w:t>ati jav</w:t>
      </w:r>
      <w:r w:rsidRPr="00B96814">
        <w:rPr>
          <w:color w:val="000000"/>
          <w:u w:val="single"/>
        </w:rPr>
        <w:t>aslat</w:t>
      </w:r>
      <w:r w:rsidRPr="00B96814">
        <w:rPr>
          <w:color w:val="000000"/>
        </w:rPr>
        <w:t>: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 w:rsidRPr="00B96814">
        <w:rPr>
          <w:color w:val="000000"/>
        </w:rPr>
        <w:t>Hajdúszoboszló Város Önkormányzatának Képviselő-testülete elfogadja a Hajdúszoboszlói Gyermeksziget Bölcsőde (4200 Hajdúszoboszló, Rákóczi utca 23-25.) 2022. augusztus 01. napjától hatályos Szervezeti Működési Szabályzatát és a Szakmai programját.</w:t>
      </w:r>
      <w:r w:rsidRPr="00B96814">
        <w:rPr>
          <w:b/>
          <w:color w:val="000000"/>
        </w:rPr>
        <w:t xml:space="preserve"> 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u w:val="single"/>
        </w:rPr>
        <w:t>Felelős</w:t>
      </w:r>
      <w:proofErr w:type="gramStart"/>
      <w:r w:rsidRPr="00B96814">
        <w:rPr>
          <w:u w:val="single"/>
        </w:rPr>
        <w:t>:</w:t>
      </w:r>
      <w:r w:rsidRPr="00B96814">
        <w:t xml:space="preserve">        bizottsági</w:t>
      </w:r>
      <w:proofErr w:type="gramEnd"/>
      <w:r w:rsidRPr="00B96814">
        <w:t xml:space="preserve"> elnök</w:t>
      </w:r>
    </w:p>
    <w:p w:rsidR="00B96814" w:rsidRPr="00B96814" w:rsidRDefault="00B96814" w:rsidP="00B96814">
      <w:pPr>
        <w:tabs>
          <w:tab w:val="left" w:pos="1276"/>
        </w:tabs>
        <w:jc w:val="both"/>
      </w:pPr>
      <w:r w:rsidRPr="00B96814">
        <w:rPr>
          <w:u w:val="single"/>
        </w:rPr>
        <w:t>Határidő:</w:t>
      </w:r>
      <w:r w:rsidRPr="00B96814">
        <w:t xml:space="preserve"> </w:t>
      </w:r>
      <w:r w:rsidRPr="00B96814">
        <w:tab/>
        <w:t>2022. június 30.</w:t>
      </w:r>
    </w:p>
    <w:p w:rsidR="00B96814" w:rsidRPr="00B96814" w:rsidRDefault="00B96814" w:rsidP="00B96814">
      <w:pPr>
        <w:tabs>
          <w:tab w:val="left" w:pos="1276"/>
        </w:tabs>
        <w:jc w:val="both"/>
        <w:rPr>
          <w:b/>
        </w:rPr>
      </w:pPr>
    </w:p>
    <w:p w:rsidR="00B96814" w:rsidRPr="00B96814" w:rsidRDefault="00B96814" w:rsidP="00B968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96814">
        <w:rPr>
          <w:b/>
          <w:color w:val="000000"/>
        </w:rPr>
        <w:t>napirend</w:t>
      </w:r>
    </w:p>
    <w:p w:rsidR="00B96814" w:rsidRPr="00B96814" w:rsidRDefault="00B96814" w:rsidP="00B96814">
      <w:pPr>
        <w:tabs>
          <w:tab w:val="left" w:pos="360"/>
        </w:tabs>
        <w:jc w:val="center"/>
        <w:rPr>
          <w:b/>
          <w:i/>
        </w:rPr>
      </w:pPr>
    </w:p>
    <w:p w:rsidR="00B96814" w:rsidRPr="00B96814" w:rsidRDefault="00B96814" w:rsidP="00B96814">
      <w:pPr>
        <w:jc w:val="center"/>
        <w:rPr>
          <w:b/>
          <w:i/>
        </w:rPr>
      </w:pPr>
      <w:r w:rsidRPr="00B96814">
        <w:rPr>
          <w:b/>
          <w:i/>
        </w:rPr>
        <w:t>Előterjesztés III. számú felnőtt fogorvosi körzet feladat-ellátási szerződésének módosításáról</w:t>
      </w:r>
    </w:p>
    <w:p w:rsidR="00B96814" w:rsidRPr="00B96814" w:rsidRDefault="00B96814" w:rsidP="00B96814">
      <w:pPr>
        <w:jc w:val="both"/>
      </w:pPr>
    </w:p>
    <w:p w:rsidR="00B96814" w:rsidRPr="00B96814" w:rsidRDefault="00B96814" w:rsidP="00B96814">
      <w:pPr>
        <w:jc w:val="both"/>
        <w:rPr>
          <w:b/>
        </w:rPr>
      </w:pPr>
      <w:r w:rsidRPr="00B96814">
        <w:t>A Jogi, Igazgatási és Ügyrendi</w:t>
      </w:r>
      <w:r w:rsidRPr="00B96814">
        <w:rPr>
          <w:i/>
        </w:rPr>
        <w:t xml:space="preserve"> </w:t>
      </w:r>
      <w:r w:rsidRPr="00B96814">
        <w:t>Bizottság</w:t>
      </w:r>
      <w:r w:rsidRPr="00B96814">
        <w:rPr>
          <w:b/>
        </w:rPr>
        <w:t xml:space="preserve"> </w:t>
      </w:r>
      <w:r w:rsidRPr="00B96814">
        <w:t>3 igen szavazattal (Kocsis Róbert, Jónás Kálmán, Máté Lajos) ellenszavazat és tartózkodás nélkül elfogadta a határozati javaslatot. A döntéshozatalban 3</w:t>
      </w:r>
      <w:r w:rsidRPr="00B96814">
        <w:rPr>
          <w:color w:val="000000"/>
        </w:rPr>
        <w:t xml:space="preserve"> fő vett részt, és – a határozati javaslatban foglaltak alapján - a következő határozatot hozta:</w:t>
      </w:r>
      <w:r w:rsidRPr="00B96814">
        <w:rPr>
          <w:b/>
        </w:rPr>
        <w:t xml:space="preserve"> </w:t>
      </w:r>
    </w:p>
    <w:p w:rsidR="00B96814" w:rsidRPr="00B96814" w:rsidRDefault="00B96814" w:rsidP="00B96814">
      <w:pPr>
        <w:jc w:val="both"/>
        <w:rPr>
          <w:b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b/>
        </w:rPr>
        <w:t>39/2022. (VI. 30.) JIÜB határozat</w:t>
      </w:r>
    </w:p>
    <w:p w:rsidR="00B96814" w:rsidRPr="00B96814" w:rsidRDefault="00B96814" w:rsidP="00B96814">
      <w:pPr>
        <w:jc w:val="both"/>
      </w:pPr>
      <w:r w:rsidRPr="00B96814">
        <w:t>Hajdúszoboszló Város Önkormányzatának Jogi, Igazgatási és Ügyrendi Bizottsága javasolja a képviselő-testületnek az alábbi határozati javaslat elfogadását:</w:t>
      </w:r>
    </w:p>
    <w:p w:rsidR="00B96814" w:rsidRPr="00B96814" w:rsidRDefault="00B96814" w:rsidP="00B96814">
      <w:pPr>
        <w:jc w:val="both"/>
      </w:pPr>
      <w:proofErr w:type="gramStart"/>
      <w:r w:rsidRPr="00B96814">
        <w:t xml:space="preserve">Hajdúszoboszló Város Önkormányzatának Képviselő-testülete, mint Megbízó, megbízza a Hajdúszoboszló III. számú felnőtt fogorvosi körzet területi ellátási kötelezettséggel történő egészségügyi alapfeladatok ellátásával az EszterDent22 Fogászati Szolgáltató Korlátolt Felelősségű Társaságot (székhelye: 4225 Debrecen, </w:t>
      </w:r>
      <w:proofErr w:type="spellStart"/>
      <w:r w:rsidRPr="00B96814">
        <w:t>Szordasi</w:t>
      </w:r>
      <w:proofErr w:type="spellEnd"/>
      <w:r w:rsidRPr="00B96814">
        <w:t xml:space="preserve"> út 26/1, Cg: 09-09-034067, adószáma:27873177-1-09) mint Megbízottat és egészségügyi szolgáltatót 2022. július 01. napjától,  ahol az ügyvezető és az ellátó orvos személye is Dr. Kunkli Eszter fogorvosnő (szül: Debrecen, 1982.05.20. an: Kulcsár Ilona, pecsétszáma: 66615).</w:t>
      </w:r>
      <w:proofErr w:type="gramEnd"/>
      <w:r w:rsidRPr="00B96814">
        <w:t xml:space="preserve"> </w:t>
      </w:r>
    </w:p>
    <w:p w:rsidR="00B96814" w:rsidRPr="00B96814" w:rsidRDefault="00B96814" w:rsidP="00B96814">
      <w:pPr>
        <w:jc w:val="both"/>
      </w:pPr>
      <w:r w:rsidRPr="00B96814">
        <w:t>Ezzel egyidejűleg Hajdúszoboszló Város Önkormányzatának Képviselő-testülete e tárgyban létrejött, 2020. július 07-én kelt, HSZ/18108-10/2020. számú feladat-ellátási szerződés közös megegyezéssel 2022. június 30. napjával hatályát veszti. A Megbízó a Megbízottal 2022. július 01-től, az előterjesztés mellékletében szereplő, HSZ/11282-10/2022. ügyiratszámú, egészségügyi feladat-ellátási - 1-5. mellékleteivel együtt – szerződést köt.</w:t>
      </w:r>
    </w:p>
    <w:p w:rsidR="00B96814" w:rsidRPr="00B96814" w:rsidRDefault="00B96814" w:rsidP="00B96814">
      <w:pPr>
        <w:jc w:val="both"/>
      </w:pPr>
      <w:r w:rsidRPr="00B96814">
        <w:t>Hajdúszoboszló Város Önkormányzatának Képviselő-testülete felhatalmazza a polgármestert a III. számú fogorvosi körzet feladat-ellátási szerződésének és a keletkező dokumentumok aláírására, a jegyzőt a szerződések ellenjegyzésére.</w:t>
      </w:r>
    </w:p>
    <w:p w:rsidR="00B96814" w:rsidRPr="00B96814" w:rsidRDefault="00B96814" w:rsidP="00B96814">
      <w:pPr>
        <w:jc w:val="both"/>
        <w:rPr>
          <w:b/>
          <w:color w:val="000000"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u w:val="single"/>
        </w:rPr>
        <w:t>Felelős</w:t>
      </w:r>
      <w:proofErr w:type="gramStart"/>
      <w:r w:rsidRPr="00B96814">
        <w:rPr>
          <w:u w:val="single"/>
        </w:rPr>
        <w:t>:</w:t>
      </w:r>
      <w:r w:rsidRPr="00B96814">
        <w:t xml:space="preserve">         bizottsági</w:t>
      </w:r>
      <w:proofErr w:type="gramEnd"/>
      <w:r w:rsidRPr="00B96814">
        <w:t xml:space="preserve"> elnök</w:t>
      </w:r>
    </w:p>
    <w:p w:rsidR="00B96814" w:rsidRPr="00B96814" w:rsidRDefault="00B96814" w:rsidP="00B96814">
      <w:pPr>
        <w:tabs>
          <w:tab w:val="left" w:pos="1276"/>
        </w:tabs>
        <w:jc w:val="both"/>
      </w:pPr>
      <w:r w:rsidRPr="00B96814">
        <w:rPr>
          <w:u w:val="single"/>
        </w:rPr>
        <w:t>Határidő:</w:t>
      </w:r>
      <w:r w:rsidRPr="00B96814">
        <w:t xml:space="preserve"> </w:t>
      </w:r>
      <w:r w:rsidRPr="00B96814">
        <w:tab/>
        <w:t>2022. június 30.</w:t>
      </w:r>
    </w:p>
    <w:p w:rsidR="00B96814" w:rsidRPr="00B96814" w:rsidRDefault="00B96814" w:rsidP="00B96814">
      <w:pPr>
        <w:tabs>
          <w:tab w:val="left" w:pos="360"/>
        </w:tabs>
        <w:jc w:val="both"/>
      </w:pPr>
    </w:p>
    <w:p w:rsidR="00B96814" w:rsidRPr="00B96814" w:rsidRDefault="00B96814" w:rsidP="00B968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96814">
        <w:rPr>
          <w:b/>
          <w:color w:val="000000"/>
        </w:rPr>
        <w:t>napirend</w:t>
      </w:r>
    </w:p>
    <w:p w:rsidR="00B96814" w:rsidRPr="00B96814" w:rsidRDefault="00B96814" w:rsidP="00B96814">
      <w:pPr>
        <w:tabs>
          <w:tab w:val="left" w:pos="360"/>
        </w:tabs>
        <w:jc w:val="both"/>
      </w:pPr>
    </w:p>
    <w:p w:rsidR="00B96814" w:rsidRPr="00B96814" w:rsidRDefault="00B96814" w:rsidP="00B96814">
      <w:pPr>
        <w:jc w:val="center"/>
        <w:rPr>
          <w:b/>
          <w:i/>
        </w:rPr>
      </w:pPr>
      <w:r w:rsidRPr="00B96814">
        <w:rPr>
          <w:b/>
          <w:i/>
        </w:rPr>
        <w:t>Előterjesztés egységes ügyeleti és sürgősségi rendszer ellátásáról szóló együttműködési megállapodás meghosszabbításának lehetőségéről</w:t>
      </w:r>
    </w:p>
    <w:p w:rsidR="00B96814" w:rsidRPr="00B96814" w:rsidRDefault="00B96814" w:rsidP="00B96814">
      <w:pPr>
        <w:jc w:val="both"/>
      </w:pPr>
    </w:p>
    <w:p w:rsidR="00B96814" w:rsidRPr="00B96814" w:rsidRDefault="00B96814" w:rsidP="00B96814">
      <w:pPr>
        <w:jc w:val="both"/>
        <w:rPr>
          <w:b/>
        </w:rPr>
      </w:pPr>
      <w:r w:rsidRPr="00B96814">
        <w:t>A Jogi, Igazgatási és Ügyrendi</w:t>
      </w:r>
      <w:r w:rsidRPr="00B96814">
        <w:rPr>
          <w:i/>
        </w:rPr>
        <w:t xml:space="preserve"> </w:t>
      </w:r>
      <w:r w:rsidRPr="00B96814">
        <w:t>Bizottság</w:t>
      </w:r>
      <w:r w:rsidRPr="00B96814">
        <w:rPr>
          <w:b/>
        </w:rPr>
        <w:t xml:space="preserve"> </w:t>
      </w:r>
      <w:r w:rsidRPr="00B96814">
        <w:t>3 igen szavazattal (Kocsis Róbert, Jónás Kálmán, Máté Lajos) ellenszavazat és tartózkodás nélkül elfogadta a határozati javaslatot. A döntéshozatalban 3</w:t>
      </w:r>
      <w:r w:rsidRPr="00B96814">
        <w:rPr>
          <w:color w:val="000000"/>
        </w:rPr>
        <w:t xml:space="preserve"> fő vett részt, és – a határozati javaslatban foglaltak alapján - a következő határozatot hozta:</w:t>
      </w:r>
      <w:r w:rsidRPr="00B96814">
        <w:rPr>
          <w:b/>
        </w:rPr>
        <w:t xml:space="preserve"> </w:t>
      </w:r>
    </w:p>
    <w:p w:rsidR="00B96814" w:rsidRPr="00B96814" w:rsidRDefault="00B96814" w:rsidP="00B96814">
      <w:pPr>
        <w:jc w:val="both"/>
        <w:rPr>
          <w:b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b/>
        </w:rPr>
        <w:t>40/2022. (VI. 30.) JIÜB határozat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96814">
        <w:t>Hajdúszoboszló Város Önkormányzatának Jogi, Igazgatási és Ügyrendi Bizottsága javasolja a képviselő-testületnek az alábbi határozati javaslat elfogadását: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96814">
        <w:t xml:space="preserve">Hajdúszoboszló Város Önkormányzatának Képviselő-testülete 2022. július 1-től támogatja, hogy az egészségügyről szóló 1997. évi CLIV. törvény 232/D. § (4)-(5) bekezdése alapján – 2015. évi CXXIII. törvény szerint - a háziorvosi és házi gyermekorvosi ügyeleti ellátást a 9269/2021. Nyt. </w:t>
      </w:r>
      <w:proofErr w:type="gramStart"/>
      <w:r w:rsidRPr="00B96814">
        <w:t>számú</w:t>
      </w:r>
      <w:proofErr w:type="gramEnd"/>
      <w:r w:rsidRPr="00B96814">
        <w:t xml:space="preserve"> 2021. június 30. napján e tárgyban kötött együttműködési megállapodásban foglaltak alapján, változatlan feltételek mellett, 2022. október 31. napjáig továbbra is az Országos Mentőszolgálat biztosítja. A mellékletben szereplő együttműködési megállapodás módosítását tartalmazó okiratot elfogadja. 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96814">
        <w:t xml:space="preserve">Ezzel egyidejűleg a Hajdúszoboszló Város Önkormányzata és az Országos Mentőszolgálat között létrejött 16090/2021. Nyt. </w:t>
      </w:r>
      <w:proofErr w:type="gramStart"/>
      <w:r w:rsidRPr="00B96814">
        <w:t>számú</w:t>
      </w:r>
      <w:proofErr w:type="gramEnd"/>
      <w:r w:rsidRPr="00B96814">
        <w:t xml:space="preserve"> Haszonkölcsön szerződés ingó dolog vonatkozásában, míg 16089/2021/OMSZ Nyt. </w:t>
      </w:r>
      <w:proofErr w:type="gramStart"/>
      <w:r w:rsidRPr="00B96814">
        <w:t>számú</w:t>
      </w:r>
      <w:proofErr w:type="gramEnd"/>
      <w:r w:rsidRPr="00B96814">
        <w:t xml:space="preserve"> Haszonkölcsön szerződés ingatlan vonatkozásában a szerződések hatálya– a szerződés IV. fejezete alapján – is meghosszabbodik, kitolódik az együttműködési megállapodás hatályára. </w:t>
      </w:r>
    </w:p>
    <w:p w:rsidR="00B96814" w:rsidRPr="00B96814" w:rsidRDefault="00B96814" w:rsidP="00B96814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96814">
        <w:t>Mind e tárgykörben keletkezett dokumentumok aláírására és ellenjegyzésére polgármester urat a Képviselő-testület felhatalmazza.</w:t>
      </w:r>
    </w:p>
    <w:p w:rsidR="00B96814" w:rsidRPr="00B96814" w:rsidRDefault="00B96814" w:rsidP="00B96814">
      <w:pPr>
        <w:jc w:val="both"/>
        <w:rPr>
          <w:u w:val="single"/>
        </w:rPr>
      </w:pPr>
    </w:p>
    <w:p w:rsidR="00B96814" w:rsidRPr="00B96814" w:rsidRDefault="00B96814" w:rsidP="00B96814">
      <w:pPr>
        <w:jc w:val="both"/>
        <w:rPr>
          <w:b/>
        </w:rPr>
      </w:pPr>
      <w:r w:rsidRPr="00B96814">
        <w:rPr>
          <w:u w:val="single"/>
        </w:rPr>
        <w:t>Felelős:</w:t>
      </w:r>
      <w:r w:rsidRPr="00B96814">
        <w:t xml:space="preserve"> </w:t>
      </w:r>
      <w:r w:rsidRPr="00B96814">
        <w:tab/>
        <w:t>bizottsági elnök</w:t>
      </w:r>
    </w:p>
    <w:p w:rsidR="00B96814" w:rsidRPr="00B96814" w:rsidRDefault="00B96814" w:rsidP="00B96814">
      <w:pPr>
        <w:tabs>
          <w:tab w:val="left" w:pos="360"/>
        </w:tabs>
        <w:jc w:val="both"/>
      </w:pPr>
      <w:r w:rsidRPr="00B96814">
        <w:rPr>
          <w:u w:val="single"/>
        </w:rPr>
        <w:t>Határidő:</w:t>
      </w:r>
      <w:r w:rsidRPr="00B96814">
        <w:t xml:space="preserve"> </w:t>
      </w:r>
      <w:r w:rsidRPr="00B96814">
        <w:tab/>
        <w:t>2022. június 30.</w:t>
      </w:r>
    </w:p>
    <w:p w:rsidR="00B96814" w:rsidRPr="00B96814" w:rsidRDefault="00B96814" w:rsidP="00B96814">
      <w:pPr>
        <w:tabs>
          <w:tab w:val="left" w:pos="360"/>
        </w:tabs>
        <w:jc w:val="both"/>
      </w:pPr>
    </w:p>
    <w:p w:rsidR="00B96814" w:rsidRPr="00B96814" w:rsidRDefault="00B96814" w:rsidP="00B968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96814">
        <w:rPr>
          <w:b/>
          <w:color w:val="000000"/>
        </w:rPr>
        <w:t>napirend</w:t>
      </w:r>
    </w:p>
    <w:p w:rsidR="00B96814" w:rsidRPr="00B96814" w:rsidRDefault="00B96814" w:rsidP="00B96814">
      <w:pPr>
        <w:tabs>
          <w:tab w:val="left" w:pos="360"/>
        </w:tabs>
        <w:jc w:val="both"/>
      </w:pPr>
    </w:p>
    <w:p w:rsidR="00B96814" w:rsidRPr="00B96814" w:rsidRDefault="00B96814" w:rsidP="00B96814">
      <w:pPr>
        <w:jc w:val="center"/>
      </w:pPr>
      <w:r w:rsidRPr="00B96814">
        <w:rPr>
          <w:b/>
          <w:i/>
        </w:rPr>
        <w:t>Előterjesztés népkonyha szolgáltatás végzéséhez átadott ingatlanról szóló megállapodás módosításáról és a Népkonyha szolgáltatás ellenőrzéséről</w:t>
      </w:r>
    </w:p>
    <w:p w:rsidR="00B96814" w:rsidRPr="00B96814" w:rsidRDefault="00B96814" w:rsidP="00B96814">
      <w:pPr>
        <w:jc w:val="both"/>
      </w:pPr>
    </w:p>
    <w:p w:rsidR="00B96814" w:rsidRDefault="00B96814" w:rsidP="00B96814">
      <w:pPr>
        <w:jc w:val="both"/>
        <w:rPr>
          <w:b/>
        </w:rPr>
      </w:pPr>
      <w:r w:rsidRPr="00B96814">
        <w:t>A Jogi, Igazgatási és Ügyrendi</w:t>
      </w:r>
      <w:r w:rsidRPr="00B96814">
        <w:rPr>
          <w:i/>
        </w:rPr>
        <w:t xml:space="preserve"> </w:t>
      </w:r>
      <w:r w:rsidRPr="00B96814">
        <w:t>Bizottság</w:t>
      </w:r>
      <w:r w:rsidRPr="00B96814">
        <w:rPr>
          <w:b/>
        </w:rPr>
        <w:t xml:space="preserve"> </w:t>
      </w:r>
      <w:r w:rsidRPr="00B96814">
        <w:t>3 igen szavazattal (Kocsis Róbert, Jónás Kálmán, Máté Lajos) ellenszavazat és tartózkodás nélkül elfogadta a határozati javaslatot. A döntéshozatalban 3</w:t>
      </w:r>
      <w:r w:rsidRPr="00B96814">
        <w:rPr>
          <w:color w:val="000000"/>
        </w:rPr>
        <w:t xml:space="preserve"> fő vett részt, és – a határozati javaslatban foglaltak alapján - a következő határozatot hozta:</w:t>
      </w:r>
      <w:r w:rsidRPr="00B96814">
        <w:rPr>
          <w:b/>
        </w:rPr>
        <w:t xml:space="preserve"> </w:t>
      </w:r>
    </w:p>
    <w:p w:rsidR="00B96814" w:rsidRDefault="00B9681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96814" w:rsidRPr="00B96814" w:rsidRDefault="00B96814" w:rsidP="00B96814">
      <w:pPr>
        <w:jc w:val="both"/>
        <w:rPr>
          <w:b/>
        </w:rPr>
      </w:pPr>
      <w:bookmarkStart w:id="0" w:name="_GoBack"/>
      <w:bookmarkEnd w:id="0"/>
      <w:r w:rsidRPr="00B96814">
        <w:rPr>
          <w:b/>
        </w:rPr>
        <w:t>41/2022. (VI. 30.) JIÜB határozat</w:t>
      </w:r>
    </w:p>
    <w:p w:rsidR="00B96814" w:rsidRPr="00B96814" w:rsidRDefault="00B96814" w:rsidP="00B96814">
      <w:pPr>
        <w:jc w:val="both"/>
      </w:pPr>
      <w:r w:rsidRPr="00B96814">
        <w:t xml:space="preserve">Hajdúszoboszló Város Önkormányzatának Jogi, Igazgatási és Ügyrendi Bizottsága javasolja a képviselő-testületnek, hogy támogassa az előterjesztés mellékletében szereplő CÍVIS Szociális Étkezési Központ és Hajdúszoboszló Város Önkormányzata között létrejött ingatlan (4200 Hajdúszoboszló </w:t>
      </w:r>
      <w:proofErr w:type="spellStart"/>
      <w:r w:rsidRPr="00B96814">
        <w:t>Gönczy</w:t>
      </w:r>
      <w:proofErr w:type="spellEnd"/>
      <w:r w:rsidRPr="00B96814">
        <w:t xml:space="preserve"> Pál u. 10-1.) ingyenes használatba adásáról szóló módosított megállapodást.</w:t>
      </w:r>
    </w:p>
    <w:p w:rsidR="00B96814" w:rsidRPr="00B96814" w:rsidRDefault="00B96814" w:rsidP="00B96814">
      <w:pPr>
        <w:jc w:val="both"/>
      </w:pPr>
      <w:bookmarkStart w:id="1" w:name="_heading=h.gjdgxs" w:colFirst="0" w:colLast="0"/>
      <w:bookmarkEnd w:id="1"/>
    </w:p>
    <w:p w:rsidR="00B96814" w:rsidRPr="00B96814" w:rsidRDefault="00B96814" w:rsidP="00B96814">
      <w:pPr>
        <w:jc w:val="both"/>
        <w:rPr>
          <w:b/>
        </w:rPr>
      </w:pPr>
      <w:r w:rsidRPr="00B96814">
        <w:rPr>
          <w:u w:val="single"/>
        </w:rPr>
        <w:t>Felelős:</w:t>
      </w:r>
      <w:r w:rsidRPr="00B96814">
        <w:t xml:space="preserve"> </w:t>
      </w:r>
      <w:r w:rsidRPr="00B96814">
        <w:tab/>
        <w:t>bizottsági elnök</w:t>
      </w:r>
    </w:p>
    <w:p w:rsidR="00B96814" w:rsidRPr="00B96814" w:rsidRDefault="00B96814" w:rsidP="00B96814">
      <w:pPr>
        <w:tabs>
          <w:tab w:val="left" w:pos="360"/>
        </w:tabs>
        <w:jc w:val="both"/>
      </w:pPr>
      <w:r w:rsidRPr="00B96814">
        <w:rPr>
          <w:u w:val="single"/>
        </w:rPr>
        <w:t>Határidő:</w:t>
      </w:r>
      <w:r w:rsidRPr="00B96814">
        <w:t xml:space="preserve"> </w:t>
      </w:r>
      <w:r w:rsidRPr="00B96814">
        <w:tab/>
        <w:t>2022. június 30.</w:t>
      </w:r>
    </w:p>
    <w:p w:rsidR="00F675FB" w:rsidRPr="00B96814" w:rsidRDefault="00F675FB" w:rsidP="00512268">
      <w:pPr>
        <w:tabs>
          <w:tab w:val="left" w:pos="1276"/>
        </w:tabs>
        <w:jc w:val="both"/>
      </w:pPr>
    </w:p>
    <w:p w:rsidR="00F24206" w:rsidRPr="00B96814" w:rsidRDefault="00F24206" w:rsidP="00512268">
      <w:pPr>
        <w:tabs>
          <w:tab w:val="left" w:pos="1276"/>
        </w:tabs>
        <w:jc w:val="both"/>
      </w:pPr>
      <w:r w:rsidRPr="00B96814">
        <w:t xml:space="preserve">A kivonat hiteléül: </w:t>
      </w:r>
    </w:p>
    <w:p w:rsidR="006E23D9" w:rsidRPr="00B96814" w:rsidRDefault="006E23D9" w:rsidP="00512268">
      <w:pPr>
        <w:jc w:val="both"/>
      </w:pPr>
    </w:p>
    <w:p w:rsidR="00221618" w:rsidRPr="00B96814" w:rsidRDefault="009E612E" w:rsidP="00512268">
      <w:pPr>
        <w:jc w:val="both"/>
      </w:pPr>
      <w:r w:rsidRPr="00B96814">
        <w:t xml:space="preserve">Hajdúszoboszló, </w:t>
      </w:r>
      <w:r w:rsidR="00327BC8" w:rsidRPr="00B96814">
        <w:t>20</w:t>
      </w:r>
      <w:r w:rsidR="003A3720" w:rsidRPr="00B96814">
        <w:t>2</w:t>
      </w:r>
      <w:r w:rsidR="00A35E20" w:rsidRPr="00B96814">
        <w:t>2</w:t>
      </w:r>
      <w:r w:rsidR="003A3720" w:rsidRPr="00B96814">
        <w:t xml:space="preserve">. </w:t>
      </w:r>
      <w:r w:rsidR="00B96814" w:rsidRPr="00B96814">
        <w:t>június 19.</w:t>
      </w:r>
    </w:p>
    <w:p w:rsidR="002F7F9D" w:rsidRPr="00B96814" w:rsidRDefault="002F7F9D" w:rsidP="00512268">
      <w:pPr>
        <w:jc w:val="both"/>
      </w:pPr>
    </w:p>
    <w:p w:rsidR="00F149A6" w:rsidRPr="00B96814" w:rsidRDefault="00F149A6" w:rsidP="00512268">
      <w:pPr>
        <w:jc w:val="center"/>
      </w:pPr>
      <w:r w:rsidRPr="00B96814">
        <w:t xml:space="preserve">Fehér Adrienn </w:t>
      </w:r>
      <w:proofErr w:type="spellStart"/>
      <w:r w:rsidRPr="00B96814">
        <w:t>sk</w:t>
      </w:r>
      <w:proofErr w:type="spellEnd"/>
      <w:r w:rsidRPr="00B96814">
        <w:t>.</w:t>
      </w:r>
    </w:p>
    <w:p w:rsidR="00F149A6" w:rsidRPr="00512268" w:rsidRDefault="00F149A6" w:rsidP="00512268">
      <w:pPr>
        <w:jc w:val="center"/>
      </w:pPr>
      <w:proofErr w:type="gramStart"/>
      <w:r w:rsidRPr="00512268">
        <w:rPr>
          <w:i/>
        </w:rPr>
        <w:t>leíró</w:t>
      </w:r>
      <w:proofErr w:type="gramEnd"/>
    </w:p>
    <w:sectPr w:rsidR="00F149A6" w:rsidRPr="00512268" w:rsidSect="0051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22B6211"/>
    <w:multiLevelType w:val="multilevel"/>
    <w:tmpl w:val="D922AA4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0B334EBB"/>
    <w:multiLevelType w:val="hybridMultilevel"/>
    <w:tmpl w:val="D190F93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B5FD2"/>
    <w:multiLevelType w:val="multilevel"/>
    <w:tmpl w:val="A7C6E3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35A40"/>
    <w:multiLevelType w:val="multilevel"/>
    <w:tmpl w:val="2746F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46BC4"/>
    <w:multiLevelType w:val="hybridMultilevel"/>
    <w:tmpl w:val="95A8EAC2"/>
    <w:lvl w:ilvl="0" w:tplc="F378C8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807A9"/>
    <w:multiLevelType w:val="hybridMultilevel"/>
    <w:tmpl w:val="269A2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5"/>
  </w:num>
  <w:num w:numId="4">
    <w:abstractNumId w:val="24"/>
  </w:num>
  <w:num w:numId="5">
    <w:abstractNumId w:val="11"/>
  </w:num>
  <w:num w:numId="6">
    <w:abstractNumId w:val="19"/>
  </w:num>
  <w:num w:numId="7">
    <w:abstractNumId w:val="27"/>
  </w:num>
  <w:num w:numId="8">
    <w:abstractNumId w:val="8"/>
  </w:num>
  <w:num w:numId="9">
    <w:abstractNumId w:val="23"/>
  </w:num>
  <w:num w:numId="10">
    <w:abstractNumId w:val="14"/>
  </w:num>
  <w:num w:numId="11">
    <w:abstractNumId w:val="31"/>
  </w:num>
  <w:num w:numId="12">
    <w:abstractNumId w:val="28"/>
  </w:num>
  <w:num w:numId="13">
    <w:abstractNumId w:val="29"/>
  </w:num>
  <w:num w:numId="14">
    <w:abstractNumId w:val="13"/>
  </w:num>
  <w:num w:numId="15">
    <w:abstractNumId w:val="21"/>
  </w:num>
  <w:num w:numId="16">
    <w:abstractNumId w:val="30"/>
  </w:num>
  <w:num w:numId="17">
    <w:abstractNumId w:val="26"/>
  </w:num>
  <w:num w:numId="18">
    <w:abstractNumId w:val="16"/>
  </w:num>
  <w:num w:numId="19">
    <w:abstractNumId w:val="12"/>
  </w:num>
  <w:num w:numId="20">
    <w:abstractNumId w:val="20"/>
  </w:num>
  <w:num w:numId="21">
    <w:abstractNumId w:val="18"/>
  </w:num>
  <w:num w:numId="22">
    <w:abstractNumId w:val="4"/>
  </w:num>
  <w:num w:numId="23">
    <w:abstractNumId w:val="10"/>
  </w:num>
  <w:num w:numId="24">
    <w:abstractNumId w:val="15"/>
  </w:num>
  <w:num w:numId="25">
    <w:abstractNumId w:val="17"/>
  </w:num>
  <w:num w:numId="26">
    <w:abstractNumId w:val="9"/>
  </w:num>
  <w:num w:numId="27">
    <w:abstractNumId w:val="3"/>
  </w:num>
  <w:num w:numId="28">
    <w:abstractNumId w:val="7"/>
  </w:num>
  <w:num w:numId="2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27BC8"/>
    <w:rsid w:val="003368B8"/>
    <w:rsid w:val="00353357"/>
    <w:rsid w:val="003A3720"/>
    <w:rsid w:val="003B2F48"/>
    <w:rsid w:val="003E7271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61D43"/>
    <w:rsid w:val="00B96814"/>
    <w:rsid w:val="00C66DDD"/>
    <w:rsid w:val="00CC2287"/>
    <w:rsid w:val="00CD1F75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B0BE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1587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2022-07-19T07:19:00Z</dcterms:created>
  <dcterms:modified xsi:type="dcterms:W3CDTF">2022-07-19T07:19:00Z</dcterms:modified>
</cp:coreProperties>
</file>